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8680C">
      <w:pPr>
        <w:rPr>
          <w:rFonts w:ascii="黑体" w:hAnsi="黑体" w:eastAsia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</w:t>
      </w:r>
    </w:p>
    <w:p w14:paraId="26103AE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黑体"/>
          <w:sz w:val="44"/>
          <w:szCs w:val="44"/>
        </w:rPr>
        <w:t>推荐人选简要情况表</w:t>
      </w:r>
    </w:p>
    <w:tbl>
      <w:tblPr>
        <w:tblStyle w:val="4"/>
        <w:tblpPr w:leftFromText="180" w:rightFromText="180" w:vertAnchor="text" w:horzAnchor="margin" w:tblpXSpec="center" w:tblpY="314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70"/>
        <w:gridCol w:w="540"/>
        <w:gridCol w:w="1069"/>
        <w:gridCol w:w="360"/>
        <w:gridCol w:w="900"/>
        <w:gridCol w:w="1080"/>
        <w:gridCol w:w="1080"/>
        <w:gridCol w:w="1652"/>
        <w:gridCol w:w="1928"/>
      </w:tblGrid>
      <w:tr w14:paraId="7CDA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14:paraId="2D6EB308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29" w:type="dxa"/>
            <w:gridSpan w:val="2"/>
            <w:tcMar>
              <w:left w:w="28" w:type="dxa"/>
              <w:right w:w="28" w:type="dxa"/>
            </w:tcMar>
            <w:vAlign w:val="center"/>
          </w:tcPr>
          <w:p w14:paraId="5AF1BB9E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14:paraId="4C2BB2D5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2BB8D9CF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6F2F01A5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  <w:p w14:paraId="7B1CD1A7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岁）</w:t>
            </w: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14:paraId="27EBD92C">
            <w:pPr>
              <w:spacing w:line="24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4F3F5A2F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(  </w:t>
            </w:r>
            <w:r>
              <w:rPr>
                <w:rFonts w:hint="eastAsia" w:ascii="宋体" w:hAnsi="宋体" w:cs="宋体"/>
                <w:sz w:val="24"/>
                <w:szCs w:val="24"/>
              </w:rPr>
              <w:t>岁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928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9CEB3E8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430DB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14:paraId="43E70D66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29" w:type="dxa"/>
            <w:gridSpan w:val="2"/>
            <w:tcMar>
              <w:left w:w="28" w:type="dxa"/>
              <w:right w:w="28" w:type="dxa"/>
            </w:tcMar>
            <w:vAlign w:val="center"/>
          </w:tcPr>
          <w:p w14:paraId="479D7DE9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14:paraId="5A3611AA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1B8CA7F6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32AB190D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出生地</w:t>
            </w: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14:paraId="456D903E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sz w:val="24"/>
                <w:szCs w:val="24"/>
                <w:lang w:eastAsia="zh-CN"/>
              </w:rPr>
              <w:t>湖北黄冈</w:t>
            </w: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16FD4768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1D9B1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14:paraId="2E0C704F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党</w:t>
            </w:r>
          </w:p>
          <w:p w14:paraId="34A01902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1429" w:type="dxa"/>
            <w:gridSpan w:val="2"/>
            <w:tcMar>
              <w:left w:w="28" w:type="dxa"/>
              <w:right w:w="28" w:type="dxa"/>
            </w:tcMar>
            <w:vAlign w:val="center"/>
          </w:tcPr>
          <w:p w14:paraId="4E47722D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14:paraId="76B9BA72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</w:t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作时间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0476AEEA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49D7155B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健康状况</w:t>
            </w: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14:paraId="07D12429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7AB7D000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6A80F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14:paraId="6F02EFC2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专业技</w:t>
            </w:r>
          </w:p>
          <w:p w14:paraId="61AF8807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术职务</w:t>
            </w:r>
          </w:p>
        </w:tc>
        <w:tc>
          <w:tcPr>
            <w:tcW w:w="2329" w:type="dxa"/>
            <w:gridSpan w:val="3"/>
            <w:tcMar>
              <w:left w:w="28" w:type="dxa"/>
              <w:right w:w="28" w:type="dxa"/>
            </w:tcMar>
            <w:vAlign w:val="center"/>
          </w:tcPr>
          <w:p w14:paraId="5D70824F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47BB0562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熟悉专业</w:t>
            </w:r>
          </w:p>
          <w:p w14:paraId="25A50DE5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有何专长</w:t>
            </w:r>
          </w:p>
        </w:tc>
        <w:tc>
          <w:tcPr>
            <w:tcW w:w="2732" w:type="dxa"/>
            <w:gridSpan w:val="2"/>
            <w:tcMar>
              <w:left w:w="28" w:type="dxa"/>
              <w:right w:w="28" w:type="dxa"/>
            </w:tcMar>
            <w:vAlign w:val="center"/>
          </w:tcPr>
          <w:p w14:paraId="010D6DEF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54B2BE00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14:paraId="6529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14:paraId="5025CE4C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 w14:paraId="0FD6A469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069" w:type="dxa"/>
            <w:tcMar>
              <w:left w:w="28" w:type="dxa"/>
              <w:right w:w="28" w:type="dxa"/>
            </w:tcMar>
            <w:vAlign w:val="center"/>
          </w:tcPr>
          <w:p w14:paraId="2D959FD8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 w14:paraId="7A399CEA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340" w:type="dxa"/>
            <w:gridSpan w:val="3"/>
            <w:tcMar>
              <w:left w:w="28" w:type="dxa"/>
              <w:right w:w="28" w:type="dxa"/>
            </w:tcMar>
            <w:vAlign w:val="center"/>
          </w:tcPr>
          <w:p w14:paraId="712599AE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5AE27268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 w14:paraId="1B2A6250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3580" w:type="dxa"/>
            <w:gridSpan w:val="2"/>
            <w:tcMar>
              <w:left w:w="28" w:type="dxa"/>
              <w:right w:w="28" w:type="dxa"/>
            </w:tcMar>
            <w:vAlign w:val="center"/>
          </w:tcPr>
          <w:p w14:paraId="3165BCA7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11C28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1310" w:type="dxa"/>
            <w:gridSpan w:val="2"/>
            <w:vMerge w:val="continue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4EEBC1C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69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7D503C0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</w:p>
          <w:p w14:paraId="6122E70D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F642E28">
            <w:pPr>
              <w:spacing w:line="240" w:lineRule="atLeast"/>
              <w:jc w:val="lef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0EEDFEE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 w14:paraId="2090D681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3580" w:type="dxa"/>
            <w:gridSpan w:val="2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9473E37">
            <w:pPr>
              <w:spacing w:line="240" w:lineRule="atLeas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14:paraId="59EAF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3" w:hRule="exact"/>
        </w:trPr>
        <w:tc>
          <w:tcPr>
            <w:tcW w:w="2379" w:type="dxa"/>
            <w:gridSpan w:val="3"/>
            <w:tcMar>
              <w:left w:w="28" w:type="dxa"/>
              <w:right w:w="28" w:type="dxa"/>
            </w:tcMar>
            <w:vAlign w:val="center"/>
          </w:tcPr>
          <w:p w14:paraId="45A5EFE0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任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  <w:tc>
          <w:tcPr>
            <w:tcW w:w="7000" w:type="dxa"/>
            <w:gridSpan w:val="6"/>
            <w:tcMar>
              <w:left w:w="28" w:type="dxa"/>
              <w:right w:w="28" w:type="dxa"/>
            </w:tcMar>
            <w:vAlign w:val="center"/>
          </w:tcPr>
          <w:p w14:paraId="7D878AF1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21370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48" w:hRule="exact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 w14:paraId="5BC732A4">
            <w:pPr>
              <w:spacing w:line="240" w:lineRule="atLeast"/>
              <w:ind w:left="113" w:right="113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6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CAC03">
            <w:pPr>
              <w:spacing w:line="240" w:lineRule="atLeast"/>
              <w:jc w:val="left"/>
              <w:rPr>
                <w:rFonts w:hint="eastAsia" w:ascii="宋体" w:cs="宋体"/>
                <w:sz w:val="24"/>
                <w:szCs w:val="24"/>
                <w:lang w:eastAsia="zh-CN"/>
              </w:rPr>
            </w:pPr>
          </w:p>
          <w:p w14:paraId="61652D48">
            <w:pPr>
              <w:spacing w:line="240" w:lineRule="atLeast"/>
              <w:jc w:val="left"/>
              <w:rPr>
                <w:rFonts w:hint="eastAsia" w:ascii="宋体" w:cs="宋体"/>
                <w:sz w:val="24"/>
                <w:szCs w:val="24"/>
                <w:lang w:eastAsia="zh-CN"/>
              </w:rPr>
            </w:pPr>
          </w:p>
          <w:p w14:paraId="2FE110E9">
            <w:pPr>
              <w:spacing w:line="240" w:lineRule="atLeas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</w:tbl>
    <w:p w14:paraId="491AB87D">
      <w:pPr>
        <w:spacing w:line="240" w:lineRule="atLeast"/>
        <w:rPr>
          <w:sz w:val="24"/>
          <w:szCs w:val="24"/>
        </w:rPr>
      </w:pPr>
    </w:p>
    <w:p w14:paraId="12E8E9C4">
      <w:pPr>
        <w:spacing w:line="20" w:lineRule="exact"/>
        <w:rPr>
          <w:rFonts w:ascii="仿宋_GB2312" w:eastAsia="仿宋_GB2312" w:cs="仿宋_GB2312"/>
          <w:b/>
          <w:bCs/>
          <w:color w:val="000000"/>
          <w:kern w:val="0"/>
          <w:sz w:val="10"/>
          <w:szCs w:val="10"/>
        </w:rPr>
        <w:sectPr>
          <w:footerReference r:id="rId3" w:type="default"/>
          <w:pgSz w:w="11906" w:h="16838"/>
          <w:pgMar w:top="1134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 w14:paraId="1C39CE25">
      <w:pPr>
        <w:spacing w:line="20" w:lineRule="exact"/>
        <w:jc w:val="left"/>
        <w:rPr>
          <w:rFonts w:hint="eastAsia"/>
        </w:rPr>
      </w:pPr>
    </w:p>
    <w:tbl>
      <w:tblPr>
        <w:tblStyle w:val="4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58"/>
        <w:gridCol w:w="1061"/>
        <w:gridCol w:w="1080"/>
        <w:gridCol w:w="720"/>
        <w:gridCol w:w="1260"/>
        <w:gridCol w:w="4547"/>
      </w:tblGrid>
      <w:tr w14:paraId="3C9C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48" w:hRule="atLeast"/>
          <w:jc w:val="center"/>
        </w:trPr>
        <w:tc>
          <w:tcPr>
            <w:tcW w:w="958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1CBF6F75">
            <w:pPr>
              <w:spacing w:line="240" w:lineRule="atLeast"/>
              <w:ind w:left="113" w:right="113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奖惩情况</w:t>
            </w:r>
          </w:p>
        </w:tc>
        <w:tc>
          <w:tcPr>
            <w:tcW w:w="8668" w:type="dxa"/>
            <w:gridSpan w:val="5"/>
            <w:tcMar>
              <w:left w:w="28" w:type="dxa"/>
              <w:right w:w="28" w:type="dxa"/>
            </w:tcMar>
            <w:vAlign w:val="center"/>
          </w:tcPr>
          <w:p w14:paraId="292A738F">
            <w:pPr>
              <w:spacing w:line="240" w:lineRule="atLeast"/>
              <w:jc w:val="left"/>
              <w:rPr>
                <w:sz w:val="24"/>
                <w:szCs w:val="24"/>
              </w:rPr>
            </w:pPr>
          </w:p>
        </w:tc>
      </w:tr>
      <w:tr w14:paraId="76017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98" w:hRule="atLeast"/>
          <w:jc w:val="center"/>
        </w:trPr>
        <w:tc>
          <w:tcPr>
            <w:tcW w:w="958" w:type="dxa"/>
            <w:tcMar>
              <w:left w:w="28" w:type="dxa"/>
              <w:right w:w="28" w:type="dxa"/>
            </w:tcMar>
            <w:vAlign w:val="center"/>
          </w:tcPr>
          <w:p w14:paraId="0796F71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近八年参加脱产培训情况</w:t>
            </w:r>
          </w:p>
        </w:tc>
        <w:tc>
          <w:tcPr>
            <w:tcW w:w="8668" w:type="dxa"/>
            <w:gridSpan w:val="5"/>
            <w:tcMar>
              <w:left w:w="28" w:type="dxa"/>
              <w:right w:w="28" w:type="dxa"/>
            </w:tcMar>
            <w:vAlign w:val="center"/>
          </w:tcPr>
          <w:p w14:paraId="20894BDF">
            <w:pPr>
              <w:spacing w:line="240" w:lineRule="atLeast"/>
              <w:jc w:val="both"/>
              <w:rPr>
                <w:sz w:val="24"/>
                <w:szCs w:val="24"/>
              </w:rPr>
            </w:pPr>
          </w:p>
        </w:tc>
      </w:tr>
      <w:tr w14:paraId="033EE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37" w:hRule="atLeast"/>
          <w:jc w:val="center"/>
        </w:trPr>
        <w:tc>
          <w:tcPr>
            <w:tcW w:w="958" w:type="dxa"/>
            <w:tcMar>
              <w:left w:w="28" w:type="dxa"/>
              <w:right w:w="28" w:type="dxa"/>
            </w:tcMar>
            <w:vAlign w:val="center"/>
          </w:tcPr>
          <w:p w14:paraId="5D3D9003">
            <w:pPr>
              <w:spacing w:line="32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近三年年度考核结果</w:t>
            </w:r>
          </w:p>
        </w:tc>
        <w:tc>
          <w:tcPr>
            <w:tcW w:w="8668" w:type="dxa"/>
            <w:gridSpan w:val="5"/>
            <w:tcMar>
              <w:left w:w="28" w:type="dxa"/>
              <w:right w:w="28" w:type="dxa"/>
            </w:tcMar>
            <w:vAlign w:val="center"/>
          </w:tcPr>
          <w:p w14:paraId="0E8E3346">
            <w:pPr>
              <w:spacing w:line="240" w:lineRule="atLeas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 w14:paraId="5073F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exact"/>
          <w:jc w:val="center"/>
        </w:trPr>
        <w:tc>
          <w:tcPr>
            <w:tcW w:w="958" w:type="dxa"/>
            <w:vMerge w:val="restart"/>
            <w:tcMar>
              <w:left w:w="28" w:type="dxa"/>
              <w:right w:w="28" w:type="dxa"/>
            </w:tcMar>
            <w:textDirection w:val="tbRlV"/>
            <w:vAlign w:val="center"/>
          </w:tcPr>
          <w:p w14:paraId="28893D61">
            <w:pPr>
              <w:spacing w:line="320" w:lineRule="exact"/>
              <w:jc w:val="center"/>
              <w:rPr>
                <w:spacing w:val="20"/>
              </w:rPr>
            </w:pPr>
            <w:r>
              <w:rPr>
                <w:rFonts w:hint="eastAsia" w:cs="宋体"/>
                <w:spacing w:val="20"/>
              </w:rPr>
              <w:t>家庭主要成员及重要社会关系</w:t>
            </w:r>
          </w:p>
        </w:tc>
        <w:tc>
          <w:tcPr>
            <w:tcW w:w="1061" w:type="dxa"/>
            <w:tcMar>
              <w:left w:w="28" w:type="dxa"/>
              <w:right w:w="28" w:type="dxa"/>
            </w:tcMar>
            <w:vAlign w:val="center"/>
          </w:tcPr>
          <w:p w14:paraId="58B7E66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谓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2EDF320A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46E7814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4444FD07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14:paraId="5275F277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</w:tr>
      <w:tr w14:paraId="0C8B1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exact"/>
          <w:jc w:val="center"/>
        </w:trPr>
        <w:tc>
          <w:tcPr>
            <w:tcW w:w="958" w:type="dxa"/>
            <w:vMerge w:val="continue"/>
            <w:tcMar>
              <w:left w:w="28" w:type="dxa"/>
              <w:right w:w="28" w:type="dxa"/>
            </w:tcMar>
            <w:textDirection w:val="tbRlV"/>
            <w:vAlign w:val="center"/>
          </w:tcPr>
          <w:p w14:paraId="5093D3B1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61" w:type="dxa"/>
            <w:tcMar>
              <w:left w:w="28" w:type="dxa"/>
              <w:right w:w="28" w:type="dxa"/>
            </w:tcMar>
            <w:vAlign w:val="center"/>
          </w:tcPr>
          <w:p w14:paraId="50ED797F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7510DCEE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50B09BDA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A45212C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14:paraId="0DA56538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1ED0C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exact"/>
          <w:jc w:val="center"/>
        </w:trPr>
        <w:tc>
          <w:tcPr>
            <w:tcW w:w="958" w:type="dxa"/>
            <w:vMerge w:val="continue"/>
            <w:tcMar>
              <w:left w:w="28" w:type="dxa"/>
              <w:right w:w="28" w:type="dxa"/>
            </w:tcMar>
            <w:textDirection w:val="tbRlV"/>
            <w:vAlign w:val="center"/>
          </w:tcPr>
          <w:p w14:paraId="02A37529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61" w:type="dxa"/>
            <w:tcMar>
              <w:left w:w="28" w:type="dxa"/>
              <w:right w:w="28" w:type="dxa"/>
            </w:tcMar>
            <w:vAlign w:val="center"/>
          </w:tcPr>
          <w:p w14:paraId="2CC307E4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4EE646D9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27719CFC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31EEC4BC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14:paraId="2F20EE41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2FD5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exact"/>
          <w:jc w:val="center"/>
        </w:trPr>
        <w:tc>
          <w:tcPr>
            <w:tcW w:w="958" w:type="dxa"/>
            <w:vMerge w:val="continue"/>
            <w:tcMar>
              <w:left w:w="28" w:type="dxa"/>
              <w:right w:w="28" w:type="dxa"/>
            </w:tcMar>
            <w:textDirection w:val="tbRlV"/>
            <w:vAlign w:val="center"/>
          </w:tcPr>
          <w:p w14:paraId="7C53A8C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61" w:type="dxa"/>
            <w:tcMar>
              <w:left w:w="28" w:type="dxa"/>
              <w:right w:w="28" w:type="dxa"/>
            </w:tcMar>
            <w:vAlign w:val="center"/>
          </w:tcPr>
          <w:p w14:paraId="7C08DA26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3BDE930D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4F00D52C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64A85A44">
            <w:pPr>
              <w:spacing w:line="240" w:lineRule="atLeast"/>
              <w:jc w:val="center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14:paraId="668624B4">
            <w:pPr>
              <w:spacing w:line="240" w:lineRule="atLeast"/>
              <w:jc w:val="left"/>
              <w:rPr>
                <w:rFonts w:hint="eastAsia" w:ascii="宋体" w:eastAsia="宋体" w:cs="宋体"/>
                <w:sz w:val="24"/>
                <w:szCs w:val="24"/>
                <w:lang w:eastAsia="zh-CN"/>
              </w:rPr>
            </w:pPr>
          </w:p>
        </w:tc>
      </w:tr>
      <w:tr w14:paraId="3D6C6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exact"/>
          <w:jc w:val="center"/>
        </w:trPr>
        <w:tc>
          <w:tcPr>
            <w:tcW w:w="958" w:type="dxa"/>
            <w:vMerge w:val="continue"/>
            <w:tcMar>
              <w:left w:w="28" w:type="dxa"/>
              <w:right w:w="28" w:type="dxa"/>
            </w:tcMar>
            <w:textDirection w:val="tbRlV"/>
            <w:vAlign w:val="center"/>
          </w:tcPr>
          <w:p w14:paraId="7C55FD8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61" w:type="dxa"/>
            <w:tcMar>
              <w:left w:w="28" w:type="dxa"/>
              <w:right w:w="28" w:type="dxa"/>
            </w:tcMar>
            <w:vAlign w:val="center"/>
          </w:tcPr>
          <w:p w14:paraId="69613F94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6E441DBD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20C8AB59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67EEBDA4"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14:paraId="68CB9FC5">
            <w:pPr>
              <w:spacing w:line="240" w:lineRule="atLeas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14:paraId="3738B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74" w:hRule="atLeast"/>
          <w:jc w:val="center"/>
        </w:trPr>
        <w:tc>
          <w:tcPr>
            <w:tcW w:w="958" w:type="dxa"/>
            <w:tcMar>
              <w:left w:w="28" w:type="dxa"/>
              <w:right w:w="28" w:type="dxa"/>
            </w:tcMar>
            <w:vAlign w:val="center"/>
          </w:tcPr>
          <w:p w14:paraId="5471126F"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推</w:t>
            </w:r>
          </w:p>
          <w:p w14:paraId="5E04AB68"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荐</w:t>
            </w:r>
          </w:p>
          <w:p w14:paraId="7188885B"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</w:t>
            </w:r>
          </w:p>
          <w:p w14:paraId="16E75627">
            <w:pPr>
              <w:spacing w:line="28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位</w:t>
            </w:r>
          </w:p>
          <w:p w14:paraId="43729DB0"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意</w:t>
            </w:r>
          </w:p>
          <w:p w14:paraId="04FA65C0"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见</w:t>
            </w:r>
          </w:p>
          <w:p w14:paraId="2662E7B3">
            <w:pPr>
              <w:spacing w:line="28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668" w:type="dxa"/>
            <w:gridSpan w:val="5"/>
            <w:tcMar>
              <w:left w:w="28" w:type="dxa"/>
              <w:right w:w="28" w:type="dxa"/>
            </w:tcMar>
            <w:vAlign w:val="center"/>
          </w:tcPr>
          <w:p w14:paraId="434D401C">
            <w:pPr>
              <w:spacing w:line="320" w:lineRule="exact"/>
              <w:jc w:val="right"/>
              <w:rPr>
                <w:sz w:val="24"/>
                <w:szCs w:val="24"/>
              </w:rPr>
            </w:pPr>
          </w:p>
          <w:p w14:paraId="0101748B">
            <w:pPr>
              <w:spacing w:line="320" w:lineRule="exact"/>
              <w:jc w:val="right"/>
              <w:rPr>
                <w:sz w:val="24"/>
                <w:szCs w:val="24"/>
              </w:rPr>
            </w:pPr>
          </w:p>
          <w:p w14:paraId="56CD902F">
            <w:pPr>
              <w:spacing w:line="320" w:lineRule="exact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6B7A2502">
            <w:pPr>
              <w:spacing w:line="320" w:lineRule="exact"/>
              <w:jc w:val="both"/>
              <w:rPr>
                <w:sz w:val="24"/>
                <w:szCs w:val="24"/>
              </w:rPr>
            </w:pPr>
          </w:p>
          <w:p w14:paraId="00D04A95">
            <w:pPr>
              <w:spacing w:line="320" w:lineRule="exact"/>
              <w:jc w:val="right"/>
              <w:rPr>
                <w:sz w:val="24"/>
                <w:szCs w:val="24"/>
              </w:rPr>
            </w:pPr>
          </w:p>
          <w:p w14:paraId="4AA9AA4B">
            <w:pPr>
              <w:spacing w:line="320" w:lineRule="exact"/>
              <w:jc w:val="right"/>
              <w:rPr>
                <w:sz w:val="24"/>
                <w:szCs w:val="24"/>
              </w:rPr>
            </w:pPr>
          </w:p>
          <w:p w14:paraId="4B1FDC40">
            <w:pPr>
              <w:spacing w:line="320" w:lineRule="exact"/>
              <w:ind w:right="480" w:firstLine="5160" w:firstLineChars="2150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cs="宋体"/>
                <w:sz w:val="24"/>
                <w:szCs w:val="24"/>
              </w:rPr>
              <w:t>签名：</w:t>
            </w:r>
          </w:p>
          <w:p w14:paraId="492BA745">
            <w:pPr>
              <w:spacing w:line="320" w:lineRule="exact"/>
              <w:ind w:right="480" w:firstLine="5400" w:firstLineChars="2250"/>
              <w:rPr>
                <w:rFonts w:hint="eastAsia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单位盖章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）</w:t>
            </w:r>
          </w:p>
          <w:p w14:paraId="193C4DDA">
            <w:pPr>
              <w:spacing w:line="320" w:lineRule="exact"/>
              <w:ind w:right="480" w:firstLine="6480" w:firstLineChars="2700"/>
              <w:jc w:val="righ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 w14:paraId="380BAA9C">
      <w:pPr>
        <w:spacing w:line="20" w:lineRule="exact"/>
        <w:jc w:val="left"/>
      </w:pPr>
    </w:p>
    <w:sectPr>
      <w:footerReference r:id="rId4" w:type="default"/>
      <w:pgSz w:w="11906" w:h="16838"/>
      <w:pgMar w:top="2269" w:right="1474" w:bottom="1985" w:left="1588" w:header="851" w:footer="1588" w:gutter="0"/>
      <w:pgNumType w:fmt="numberInDash"/>
      <w:cols w:space="425" w:num="1"/>
      <w:docGrid w:type="lines" w:linePitch="55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17557">
    <w:pPr>
      <w:pStyle w:val="2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1 -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 w14:paraId="21313A4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DC18B8">
    <w:pPr>
      <w:pStyle w:val="2"/>
      <w:jc w:val="center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14:paraId="170E876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35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IyMWFlY2NiNTY0ODc0OTM3NjYxOWUzZWZmNDRjMmMifQ=="/>
  </w:docVars>
  <w:rsids>
    <w:rsidRoot w:val="00360C44"/>
    <w:rsid w:val="000358FF"/>
    <w:rsid w:val="00060612"/>
    <w:rsid w:val="000C150A"/>
    <w:rsid w:val="00132F3E"/>
    <w:rsid w:val="0016168C"/>
    <w:rsid w:val="0019361F"/>
    <w:rsid w:val="001C1AF4"/>
    <w:rsid w:val="001C4800"/>
    <w:rsid w:val="001D2A00"/>
    <w:rsid w:val="0024018B"/>
    <w:rsid w:val="00251D24"/>
    <w:rsid w:val="00265A10"/>
    <w:rsid w:val="002A401F"/>
    <w:rsid w:val="002E5D94"/>
    <w:rsid w:val="00322F52"/>
    <w:rsid w:val="00355970"/>
    <w:rsid w:val="00360C44"/>
    <w:rsid w:val="00364A0F"/>
    <w:rsid w:val="0037709C"/>
    <w:rsid w:val="003A190F"/>
    <w:rsid w:val="003A69AC"/>
    <w:rsid w:val="003C14E6"/>
    <w:rsid w:val="003F2AD3"/>
    <w:rsid w:val="00410DA4"/>
    <w:rsid w:val="004136AE"/>
    <w:rsid w:val="004468DB"/>
    <w:rsid w:val="00481E8A"/>
    <w:rsid w:val="004B68C7"/>
    <w:rsid w:val="004E5F4C"/>
    <w:rsid w:val="00503785"/>
    <w:rsid w:val="005436BA"/>
    <w:rsid w:val="00550176"/>
    <w:rsid w:val="005B45F5"/>
    <w:rsid w:val="005F6A7E"/>
    <w:rsid w:val="00601618"/>
    <w:rsid w:val="006274C6"/>
    <w:rsid w:val="0064042A"/>
    <w:rsid w:val="00661F86"/>
    <w:rsid w:val="00673940"/>
    <w:rsid w:val="006832D4"/>
    <w:rsid w:val="006A4630"/>
    <w:rsid w:val="006F0E0B"/>
    <w:rsid w:val="007219B9"/>
    <w:rsid w:val="007C0CC4"/>
    <w:rsid w:val="007E3EA2"/>
    <w:rsid w:val="007F1369"/>
    <w:rsid w:val="0081064A"/>
    <w:rsid w:val="0082238A"/>
    <w:rsid w:val="00882C8A"/>
    <w:rsid w:val="008B301F"/>
    <w:rsid w:val="008C214D"/>
    <w:rsid w:val="008D243B"/>
    <w:rsid w:val="00921ADC"/>
    <w:rsid w:val="0096555E"/>
    <w:rsid w:val="00981CD0"/>
    <w:rsid w:val="009961DD"/>
    <w:rsid w:val="009B12CD"/>
    <w:rsid w:val="009F11F7"/>
    <w:rsid w:val="00A215F1"/>
    <w:rsid w:val="00A46456"/>
    <w:rsid w:val="00AB1C7C"/>
    <w:rsid w:val="00AD7CC1"/>
    <w:rsid w:val="00B871FD"/>
    <w:rsid w:val="00BF0AFA"/>
    <w:rsid w:val="00BF4726"/>
    <w:rsid w:val="00C1457D"/>
    <w:rsid w:val="00C31729"/>
    <w:rsid w:val="00C37153"/>
    <w:rsid w:val="00C50620"/>
    <w:rsid w:val="00C6064B"/>
    <w:rsid w:val="00C76D09"/>
    <w:rsid w:val="00CA11CB"/>
    <w:rsid w:val="00CB0CA6"/>
    <w:rsid w:val="00CC26C7"/>
    <w:rsid w:val="00CF4D05"/>
    <w:rsid w:val="00D20E64"/>
    <w:rsid w:val="00D718F9"/>
    <w:rsid w:val="00D71BD2"/>
    <w:rsid w:val="00D844AE"/>
    <w:rsid w:val="00DC2184"/>
    <w:rsid w:val="00E133CC"/>
    <w:rsid w:val="00E203BE"/>
    <w:rsid w:val="00E267B2"/>
    <w:rsid w:val="00E32ADB"/>
    <w:rsid w:val="00E91E29"/>
    <w:rsid w:val="00EA7487"/>
    <w:rsid w:val="00F3371F"/>
    <w:rsid w:val="00F57F7B"/>
    <w:rsid w:val="00F72C41"/>
    <w:rsid w:val="00F80F6E"/>
    <w:rsid w:val="00F847FB"/>
    <w:rsid w:val="00F938D4"/>
    <w:rsid w:val="00FE446E"/>
    <w:rsid w:val="00FF7F89"/>
    <w:rsid w:val="0D3C2CD0"/>
    <w:rsid w:val="190054C7"/>
    <w:rsid w:val="2B6C0314"/>
    <w:rsid w:val="54442E0E"/>
    <w:rsid w:val="61091C21"/>
    <w:rsid w:val="71703715"/>
    <w:rsid w:val="74D1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AA2C7-BBF3-44B7-8A5A-BF1789D5FDCB}">
  <ds:schemaRefs/>
</ds:datastoreItem>
</file>